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167" w:rsidRPr="0089183B" w:rsidRDefault="002A1904">
      <w:pPr>
        <w:rPr>
          <w:b/>
          <w:sz w:val="24"/>
          <w:szCs w:val="24"/>
        </w:rPr>
      </w:pPr>
      <w:r w:rsidRPr="0089183B">
        <w:rPr>
          <w:b/>
          <w:sz w:val="24"/>
          <w:szCs w:val="24"/>
        </w:rPr>
        <w:t>Protocol Outline</w:t>
      </w:r>
    </w:p>
    <w:p w:rsidR="002A1904" w:rsidRPr="00124D58" w:rsidRDefault="002A1904">
      <w:pPr>
        <w:rPr>
          <w:sz w:val="12"/>
          <w:szCs w:val="12"/>
        </w:rPr>
      </w:pPr>
    </w:p>
    <w:p w:rsidR="002A1904" w:rsidRDefault="002A1904">
      <w:r>
        <w:t>Clinical question: ____________________________________________________________________</w:t>
      </w:r>
    </w:p>
    <w:p w:rsidR="002A1904" w:rsidRPr="00124D58" w:rsidRDefault="002A1904">
      <w:pPr>
        <w:rPr>
          <w:sz w:val="12"/>
          <w:szCs w:val="12"/>
        </w:rPr>
      </w:pPr>
    </w:p>
    <w:p w:rsidR="002A1904" w:rsidRPr="0089183B" w:rsidRDefault="002A1904">
      <w:pPr>
        <w:rPr>
          <w:b/>
          <w:u w:val="single"/>
        </w:rPr>
      </w:pPr>
      <w:r w:rsidRPr="0089183B">
        <w:rPr>
          <w:b/>
          <w:u w:val="single"/>
        </w:rPr>
        <w:t xml:space="preserve">Background: </w:t>
      </w:r>
    </w:p>
    <w:p w:rsidR="003451E0" w:rsidRDefault="003451E0" w:rsidP="003451E0">
      <w:pPr>
        <w:pStyle w:val="ListParagraph"/>
        <w:numPr>
          <w:ilvl w:val="0"/>
          <w:numId w:val="1"/>
        </w:numPr>
      </w:pPr>
      <w:r>
        <w:t>First paragraph: "the big picture," general context and problem being addressed</w:t>
      </w:r>
    </w:p>
    <w:p w:rsidR="003451E0" w:rsidRDefault="003451E0" w:rsidP="003451E0">
      <w:pPr>
        <w:pStyle w:val="ListParagraph"/>
        <w:numPr>
          <w:ilvl w:val="0"/>
          <w:numId w:val="1"/>
        </w:numPr>
      </w:pPr>
      <w:r>
        <w:t>Second/Third paragraphs:  zero in on the topic of the research study</w:t>
      </w:r>
    </w:p>
    <w:p w:rsidR="003451E0" w:rsidRDefault="003451E0" w:rsidP="003451E0">
      <w:pPr>
        <w:pStyle w:val="ListParagraph"/>
        <w:numPr>
          <w:ilvl w:val="0"/>
          <w:numId w:val="1"/>
        </w:numPr>
      </w:pPr>
      <w:r>
        <w:t>Last paragraph: clarify the knowledge gap and the specific goal or question of the study</w:t>
      </w:r>
    </w:p>
    <w:p w:rsidR="00315D83" w:rsidRDefault="00315D83" w:rsidP="003451E0">
      <w:pPr>
        <w:pStyle w:val="ListParagraph"/>
        <w:numPr>
          <w:ilvl w:val="0"/>
          <w:numId w:val="1"/>
        </w:numPr>
      </w:pPr>
      <w:r>
        <w:t>Convince the reader why the study should be done</w:t>
      </w:r>
    </w:p>
    <w:p w:rsidR="002A1904" w:rsidRPr="00124D58" w:rsidRDefault="002A1904">
      <w:pPr>
        <w:rPr>
          <w:sz w:val="12"/>
          <w:szCs w:val="12"/>
        </w:rPr>
      </w:pPr>
      <w:bookmarkStart w:id="0" w:name="_GoBack"/>
      <w:bookmarkEnd w:id="0"/>
    </w:p>
    <w:p w:rsidR="00315D83" w:rsidRPr="0089183B" w:rsidRDefault="00315D83">
      <w:pPr>
        <w:rPr>
          <w:b/>
          <w:u w:val="single"/>
        </w:rPr>
      </w:pPr>
      <w:r w:rsidRPr="0089183B">
        <w:rPr>
          <w:b/>
          <w:u w:val="single"/>
        </w:rPr>
        <w:t>Methods: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8"/>
        <w:gridCol w:w="7380"/>
      </w:tblGrid>
      <w:tr w:rsidR="002A1904" w:rsidTr="00124D58">
        <w:tc>
          <w:tcPr>
            <w:tcW w:w="5598" w:type="dxa"/>
          </w:tcPr>
          <w:p w:rsidR="002A1904" w:rsidRPr="002A1904" w:rsidRDefault="002A1904" w:rsidP="002A1904">
            <w:pPr>
              <w:jc w:val="center"/>
              <w:rPr>
                <w:b/>
              </w:rPr>
            </w:pPr>
            <w:r w:rsidRPr="002A1904">
              <w:rPr>
                <w:b/>
              </w:rPr>
              <w:t xml:space="preserve">Protocol </w:t>
            </w:r>
            <w:r w:rsidR="00590035">
              <w:rPr>
                <w:b/>
              </w:rPr>
              <w:t>Section</w:t>
            </w:r>
            <w:r w:rsidR="00124D58">
              <w:rPr>
                <w:b/>
              </w:rPr>
              <w:t xml:space="preserve"> w/ Prompts</w:t>
            </w:r>
          </w:p>
        </w:tc>
        <w:tc>
          <w:tcPr>
            <w:tcW w:w="7380" w:type="dxa"/>
          </w:tcPr>
          <w:p w:rsidR="002A1904" w:rsidRPr="002A1904" w:rsidRDefault="002A1904" w:rsidP="002A1904">
            <w:pPr>
              <w:jc w:val="center"/>
              <w:rPr>
                <w:b/>
              </w:rPr>
            </w:pPr>
            <w:r w:rsidRPr="002A1904">
              <w:rPr>
                <w:b/>
              </w:rPr>
              <w:t>Details</w:t>
            </w:r>
          </w:p>
        </w:tc>
      </w:tr>
      <w:tr w:rsidR="002A1904" w:rsidTr="00124D58">
        <w:trPr>
          <w:trHeight w:val="908"/>
        </w:trPr>
        <w:tc>
          <w:tcPr>
            <w:tcW w:w="5598" w:type="dxa"/>
          </w:tcPr>
          <w:p w:rsidR="002A1904" w:rsidRPr="002557BA" w:rsidRDefault="002A1904">
            <w:pPr>
              <w:rPr>
                <w:u w:val="single"/>
              </w:rPr>
            </w:pPr>
            <w:r w:rsidRPr="002557BA">
              <w:rPr>
                <w:u w:val="single"/>
              </w:rPr>
              <w:t>Research question</w:t>
            </w:r>
          </w:p>
          <w:p w:rsidR="00D42871" w:rsidRDefault="00D42871">
            <w:r>
              <w:t>- PICOT</w:t>
            </w:r>
            <w:r w:rsidR="00B460C8">
              <w:t xml:space="preserve"> (</w:t>
            </w:r>
            <w:proofErr w:type="spellStart"/>
            <w:r w:rsidR="00B460C8" w:rsidRPr="00B460C8">
              <w:rPr>
                <w:sz w:val="20"/>
                <w:szCs w:val="20"/>
              </w:rPr>
              <w:t>Pop'n</w:t>
            </w:r>
            <w:proofErr w:type="spellEnd"/>
            <w:r w:rsidR="00B460C8" w:rsidRPr="00B460C8">
              <w:rPr>
                <w:sz w:val="20"/>
                <w:szCs w:val="20"/>
              </w:rPr>
              <w:t>, Intervention, Comparison, Outcome, Time</w:t>
            </w:r>
            <w:r w:rsidR="00B460C8">
              <w:t>)</w:t>
            </w:r>
          </w:p>
          <w:p w:rsidR="00D42871" w:rsidRDefault="00D42871">
            <w:r>
              <w:t>- FINER</w:t>
            </w:r>
            <w:r w:rsidR="00B460C8">
              <w:t xml:space="preserve"> (</w:t>
            </w:r>
            <w:r w:rsidR="00B460C8" w:rsidRPr="00B460C8">
              <w:rPr>
                <w:sz w:val="20"/>
                <w:szCs w:val="20"/>
              </w:rPr>
              <w:t>Feasible, Interesting,</w:t>
            </w:r>
            <w:r w:rsidR="00114B51">
              <w:rPr>
                <w:sz w:val="20"/>
                <w:szCs w:val="20"/>
              </w:rPr>
              <w:t xml:space="preserve"> </w:t>
            </w:r>
            <w:r w:rsidR="00B460C8" w:rsidRPr="00B460C8">
              <w:rPr>
                <w:sz w:val="20"/>
                <w:szCs w:val="20"/>
              </w:rPr>
              <w:t>Novel, Ethical, Relevant</w:t>
            </w:r>
            <w:r w:rsidR="00B460C8">
              <w:t>)</w:t>
            </w:r>
          </w:p>
        </w:tc>
        <w:tc>
          <w:tcPr>
            <w:tcW w:w="7380" w:type="dxa"/>
          </w:tcPr>
          <w:p w:rsidR="002A1904" w:rsidRDefault="002A1904"/>
          <w:p w:rsidR="002A1904" w:rsidRDefault="002A1904"/>
          <w:p w:rsidR="002A1904" w:rsidRDefault="002A1904"/>
          <w:p w:rsidR="002A1904" w:rsidRDefault="002A1904"/>
        </w:tc>
      </w:tr>
      <w:tr w:rsidR="002A1904" w:rsidTr="00124D58">
        <w:trPr>
          <w:trHeight w:val="1448"/>
        </w:trPr>
        <w:tc>
          <w:tcPr>
            <w:tcW w:w="5598" w:type="dxa"/>
          </w:tcPr>
          <w:p w:rsidR="002A1904" w:rsidRDefault="002A1904">
            <w:r w:rsidRPr="002557BA">
              <w:rPr>
                <w:u w:val="single"/>
              </w:rPr>
              <w:t>Specific Aims</w:t>
            </w:r>
          </w:p>
          <w:p w:rsidR="00B460C8" w:rsidRDefault="00B460C8">
            <w:r>
              <w:t>- What are the "pieces" of info you need to answer your question?</w:t>
            </w:r>
          </w:p>
          <w:p w:rsidR="00B460C8" w:rsidRDefault="00B460C8">
            <w:r>
              <w:t>- Should involve your primary outcome(s)</w:t>
            </w:r>
          </w:p>
          <w:p w:rsidR="00B460C8" w:rsidRPr="00B460C8" w:rsidRDefault="00B460C8">
            <w:r>
              <w:t>- Ballpark: 3-4 aims</w:t>
            </w:r>
          </w:p>
        </w:tc>
        <w:tc>
          <w:tcPr>
            <w:tcW w:w="7380" w:type="dxa"/>
          </w:tcPr>
          <w:p w:rsidR="002A1904" w:rsidRDefault="002A1904"/>
          <w:p w:rsidR="002A1904" w:rsidRDefault="002A1904"/>
          <w:p w:rsidR="002A1904" w:rsidRDefault="002A1904"/>
          <w:p w:rsidR="002A1904" w:rsidRDefault="002A1904"/>
          <w:p w:rsidR="002A1904" w:rsidRDefault="002A1904"/>
          <w:p w:rsidR="002A1904" w:rsidRDefault="002A1904"/>
        </w:tc>
      </w:tr>
      <w:tr w:rsidR="002A1904" w:rsidTr="00124D58">
        <w:tc>
          <w:tcPr>
            <w:tcW w:w="5598" w:type="dxa"/>
          </w:tcPr>
          <w:p w:rsidR="00D42871" w:rsidRDefault="002A1904">
            <w:pPr>
              <w:rPr>
                <w:u w:val="single"/>
              </w:rPr>
            </w:pPr>
            <w:r w:rsidRPr="002557BA">
              <w:rPr>
                <w:u w:val="single"/>
              </w:rPr>
              <w:t>Inclusion</w:t>
            </w:r>
            <w:r w:rsidR="00124D58">
              <w:rPr>
                <w:u w:val="single"/>
              </w:rPr>
              <w:t xml:space="preserve"> criteria</w:t>
            </w:r>
            <w:r w:rsidRPr="002557BA">
              <w:rPr>
                <w:u w:val="single"/>
              </w:rPr>
              <w:t xml:space="preserve">  </w:t>
            </w:r>
          </w:p>
          <w:p w:rsidR="006E5BF6" w:rsidRPr="006E5BF6" w:rsidRDefault="006E5BF6">
            <w:r w:rsidRPr="006E5BF6">
              <w:t xml:space="preserve">- </w:t>
            </w:r>
            <w:r>
              <w:t>find middle</w:t>
            </w:r>
            <w:r w:rsidRPr="006E5BF6">
              <w:t xml:space="preserve"> between </w:t>
            </w:r>
            <w:r>
              <w:t xml:space="preserve">very </w:t>
            </w:r>
            <w:r w:rsidRPr="006E5BF6">
              <w:t xml:space="preserve">homogeneous and </w:t>
            </w:r>
            <w:r>
              <w:t xml:space="preserve">very </w:t>
            </w:r>
            <w:r w:rsidRPr="006E5BF6">
              <w:t>diverse</w:t>
            </w:r>
          </w:p>
          <w:p w:rsidR="006E5BF6" w:rsidRDefault="00952693">
            <w:r>
              <w:t xml:space="preserve">- </w:t>
            </w:r>
            <w:r w:rsidR="00124D58">
              <w:t xml:space="preserve">pts for whom </w:t>
            </w:r>
            <w:r w:rsidR="00D42871">
              <w:t>benefit</w:t>
            </w:r>
            <w:r w:rsidR="00124D58">
              <w:t>s</w:t>
            </w:r>
            <w:r w:rsidR="006E5BF6">
              <w:t xml:space="preserve"> outweighs risks</w:t>
            </w:r>
          </w:p>
          <w:p w:rsidR="002A1904" w:rsidRPr="002557BA" w:rsidRDefault="002A1904">
            <w:pPr>
              <w:rPr>
                <w:u w:val="single"/>
              </w:rPr>
            </w:pPr>
            <w:r w:rsidRPr="002557BA">
              <w:rPr>
                <w:u w:val="single"/>
              </w:rPr>
              <w:t>Exclusion criteria</w:t>
            </w:r>
          </w:p>
          <w:p w:rsidR="00D42871" w:rsidRDefault="00D42871">
            <w:r>
              <w:t xml:space="preserve">- </w:t>
            </w:r>
            <w:r w:rsidR="002946BD">
              <w:t xml:space="preserve">safety (e.g., </w:t>
            </w:r>
            <w:r>
              <w:t xml:space="preserve">allergic to </w:t>
            </w:r>
            <w:proofErr w:type="spellStart"/>
            <w:r>
              <w:t>tx</w:t>
            </w:r>
            <w:proofErr w:type="spellEnd"/>
            <w:r w:rsidR="002946BD">
              <w:t>)</w:t>
            </w:r>
          </w:p>
          <w:p w:rsidR="00D42871" w:rsidRDefault="00D42871">
            <w:r>
              <w:t>- unable to assess outcome</w:t>
            </w:r>
          </w:p>
          <w:p w:rsidR="006E5BF6" w:rsidRDefault="006E5BF6">
            <w:r>
              <w:t>- outcome unlikely to change</w:t>
            </w:r>
          </w:p>
          <w:p w:rsidR="00D42871" w:rsidRDefault="00C86E38">
            <w:r>
              <w:t>- competing illnesses</w:t>
            </w:r>
          </w:p>
        </w:tc>
        <w:tc>
          <w:tcPr>
            <w:tcW w:w="7380" w:type="dxa"/>
          </w:tcPr>
          <w:p w:rsidR="002A1904" w:rsidRDefault="002A1904"/>
          <w:p w:rsidR="002A1904" w:rsidRDefault="002A1904"/>
          <w:p w:rsidR="002A1904" w:rsidRDefault="002A1904"/>
          <w:p w:rsidR="002A1904" w:rsidRDefault="002A1904"/>
          <w:p w:rsidR="002A1904" w:rsidRDefault="002A1904"/>
        </w:tc>
      </w:tr>
      <w:tr w:rsidR="002A1904" w:rsidTr="00124D58">
        <w:tc>
          <w:tcPr>
            <w:tcW w:w="5598" w:type="dxa"/>
          </w:tcPr>
          <w:p w:rsidR="002A1904" w:rsidRPr="002557BA" w:rsidRDefault="002A1904">
            <w:pPr>
              <w:rPr>
                <w:u w:val="single"/>
              </w:rPr>
            </w:pPr>
            <w:r w:rsidRPr="002557BA">
              <w:rPr>
                <w:u w:val="single"/>
              </w:rPr>
              <w:t>Primary outcome(s)</w:t>
            </w:r>
          </w:p>
          <w:p w:rsidR="002557BA" w:rsidRDefault="002557BA">
            <w:r>
              <w:t>- should appear in your research question</w:t>
            </w:r>
          </w:p>
          <w:p w:rsidR="007D2B05" w:rsidRDefault="007D2B05">
            <w:r>
              <w:t>- define clearly</w:t>
            </w:r>
          </w:p>
          <w:p w:rsidR="00315D83" w:rsidRDefault="00315D83">
            <w:r>
              <w:t>- focus on how outcome will be measured</w:t>
            </w:r>
          </w:p>
          <w:p w:rsidR="00315D83" w:rsidRDefault="00315D83">
            <w:r>
              <w:t>- consider time element</w:t>
            </w:r>
          </w:p>
        </w:tc>
        <w:tc>
          <w:tcPr>
            <w:tcW w:w="7380" w:type="dxa"/>
          </w:tcPr>
          <w:p w:rsidR="002A1904" w:rsidRDefault="002A1904"/>
          <w:p w:rsidR="002A1904" w:rsidRDefault="002A1904"/>
          <w:p w:rsidR="002A1904" w:rsidRDefault="002A1904"/>
          <w:p w:rsidR="002A1904" w:rsidRDefault="002A1904"/>
        </w:tc>
      </w:tr>
      <w:tr w:rsidR="002A1904" w:rsidTr="00124D58">
        <w:tc>
          <w:tcPr>
            <w:tcW w:w="5598" w:type="dxa"/>
          </w:tcPr>
          <w:p w:rsidR="002A1904" w:rsidRDefault="002A1904">
            <w:r w:rsidRPr="002557BA">
              <w:rPr>
                <w:u w:val="single"/>
              </w:rPr>
              <w:t>Secondary outcomes</w:t>
            </w:r>
          </w:p>
          <w:p w:rsidR="00114B51" w:rsidRDefault="00114B51">
            <w:r>
              <w:t>- side benefits</w:t>
            </w:r>
          </w:p>
          <w:p w:rsidR="00114B51" w:rsidRDefault="00114B51">
            <w:r>
              <w:t>- potential harms</w:t>
            </w:r>
          </w:p>
          <w:p w:rsidR="00E343A7" w:rsidRPr="00114B51" w:rsidRDefault="00114B51">
            <w:r>
              <w:t>- intermediate outcomes</w:t>
            </w:r>
          </w:p>
        </w:tc>
        <w:tc>
          <w:tcPr>
            <w:tcW w:w="7380" w:type="dxa"/>
          </w:tcPr>
          <w:p w:rsidR="002A1904" w:rsidRDefault="002A1904"/>
          <w:p w:rsidR="002A1904" w:rsidRDefault="002A1904"/>
          <w:p w:rsidR="002A1904" w:rsidRDefault="002A1904"/>
          <w:p w:rsidR="002A1904" w:rsidRDefault="002A1904"/>
        </w:tc>
      </w:tr>
      <w:tr w:rsidR="002A1904" w:rsidTr="00124D58">
        <w:tc>
          <w:tcPr>
            <w:tcW w:w="5598" w:type="dxa"/>
          </w:tcPr>
          <w:p w:rsidR="002A1904" w:rsidRPr="002557BA" w:rsidRDefault="002A1904">
            <w:pPr>
              <w:rPr>
                <w:u w:val="single"/>
              </w:rPr>
            </w:pPr>
            <w:r w:rsidRPr="002557BA">
              <w:rPr>
                <w:u w:val="single"/>
              </w:rPr>
              <w:lastRenderedPageBreak/>
              <w:t>Other key study data items</w:t>
            </w:r>
          </w:p>
          <w:p w:rsidR="00D42871" w:rsidRDefault="00D42871">
            <w:r>
              <w:t>- participant demographics</w:t>
            </w:r>
          </w:p>
          <w:p w:rsidR="00D42871" w:rsidRDefault="00D42871">
            <w:r>
              <w:t>- co-morbidities</w:t>
            </w:r>
            <w:r w:rsidR="00E343A7">
              <w:t>, disease severity</w:t>
            </w:r>
          </w:p>
          <w:p w:rsidR="00D42871" w:rsidRDefault="00D42871">
            <w:r>
              <w:t>- medications</w:t>
            </w:r>
          </w:p>
          <w:p w:rsidR="00D42871" w:rsidRDefault="00D42871">
            <w:r>
              <w:t>- health behaviors</w:t>
            </w:r>
          </w:p>
          <w:p w:rsidR="007D2B05" w:rsidRDefault="007D2B05">
            <w:r>
              <w:t>- tests, treatments administered</w:t>
            </w:r>
          </w:p>
          <w:p w:rsidR="00E343A7" w:rsidRDefault="00E343A7">
            <w:r>
              <w:t>- physician, site</w:t>
            </w:r>
          </w:p>
          <w:p w:rsidR="00E343A7" w:rsidRDefault="00E343A7">
            <w:r>
              <w:t>- adherence to treatment</w:t>
            </w:r>
          </w:p>
          <w:p w:rsidR="0089183B" w:rsidRDefault="00D42871" w:rsidP="00124D58">
            <w:r>
              <w:t xml:space="preserve">- </w:t>
            </w:r>
            <w:r w:rsidR="00124D58">
              <w:t xml:space="preserve">can </w:t>
            </w:r>
            <w:r w:rsidR="0089183B">
              <w:t>summarize &amp; refer to detailed data collection sheet</w:t>
            </w:r>
          </w:p>
        </w:tc>
        <w:tc>
          <w:tcPr>
            <w:tcW w:w="7380" w:type="dxa"/>
          </w:tcPr>
          <w:p w:rsidR="002A1904" w:rsidRDefault="002A1904"/>
          <w:p w:rsidR="002A1904" w:rsidRDefault="002A1904"/>
          <w:p w:rsidR="002A1904" w:rsidRDefault="002A1904"/>
          <w:p w:rsidR="002A1904" w:rsidRDefault="002A1904"/>
          <w:p w:rsidR="002A1904" w:rsidRDefault="002A1904"/>
        </w:tc>
      </w:tr>
      <w:tr w:rsidR="002A1904" w:rsidRPr="00E343A7" w:rsidTr="00124D58">
        <w:tc>
          <w:tcPr>
            <w:tcW w:w="5598" w:type="dxa"/>
          </w:tcPr>
          <w:p w:rsidR="002A1904" w:rsidRPr="002557BA" w:rsidRDefault="002A1904">
            <w:pPr>
              <w:rPr>
                <w:u w:val="single"/>
              </w:rPr>
            </w:pPr>
            <w:r w:rsidRPr="002557BA">
              <w:rPr>
                <w:u w:val="single"/>
              </w:rPr>
              <w:t>Study design</w:t>
            </w:r>
          </w:p>
          <w:p w:rsidR="00D42871" w:rsidRDefault="00D42871">
            <w:r>
              <w:t>- Randomized clinical trial</w:t>
            </w:r>
          </w:p>
          <w:p w:rsidR="00D42871" w:rsidRDefault="00D42871">
            <w:r>
              <w:t>- Prospective cohort</w:t>
            </w:r>
          </w:p>
          <w:p w:rsidR="00E343A7" w:rsidRPr="00772BF7" w:rsidRDefault="00E343A7">
            <w:r w:rsidRPr="00772BF7">
              <w:t>- Retrospective cohort</w:t>
            </w:r>
          </w:p>
          <w:p w:rsidR="00D42871" w:rsidRPr="00772BF7" w:rsidRDefault="00D42871">
            <w:r w:rsidRPr="00772BF7">
              <w:t>- Diagnostic study</w:t>
            </w:r>
          </w:p>
          <w:p w:rsidR="00E343A7" w:rsidRPr="00772BF7" w:rsidRDefault="00E343A7">
            <w:r w:rsidRPr="00772BF7">
              <w:t>- Cross-sectional</w:t>
            </w:r>
          </w:p>
          <w:p w:rsidR="00D42871" w:rsidRPr="00E343A7" w:rsidRDefault="00E343A7">
            <w:pPr>
              <w:rPr>
                <w:lang w:val="es-ES"/>
              </w:rPr>
            </w:pPr>
            <w:r>
              <w:rPr>
                <w:lang w:val="es-ES"/>
              </w:rPr>
              <w:t xml:space="preserve">- </w:t>
            </w:r>
            <w:proofErr w:type="spellStart"/>
            <w:r>
              <w:rPr>
                <w:lang w:val="es-ES"/>
              </w:rPr>
              <w:t>Survey</w:t>
            </w:r>
            <w:proofErr w:type="spellEnd"/>
          </w:p>
        </w:tc>
        <w:tc>
          <w:tcPr>
            <w:tcW w:w="7380" w:type="dxa"/>
          </w:tcPr>
          <w:p w:rsidR="002A1904" w:rsidRPr="00E343A7" w:rsidRDefault="002A1904">
            <w:pPr>
              <w:rPr>
                <w:lang w:val="es-ES"/>
              </w:rPr>
            </w:pPr>
          </w:p>
          <w:p w:rsidR="002A1904" w:rsidRPr="00E343A7" w:rsidRDefault="002A1904">
            <w:pPr>
              <w:rPr>
                <w:lang w:val="es-ES"/>
              </w:rPr>
            </w:pPr>
          </w:p>
          <w:p w:rsidR="002A1904" w:rsidRPr="00E343A7" w:rsidRDefault="002A1904">
            <w:pPr>
              <w:rPr>
                <w:lang w:val="es-ES"/>
              </w:rPr>
            </w:pPr>
          </w:p>
          <w:p w:rsidR="002A1904" w:rsidRPr="00E343A7" w:rsidRDefault="002A1904">
            <w:pPr>
              <w:rPr>
                <w:lang w:val="es-ES"/>
              </w:rPr>
            </w:pPr>
          </w:p>
        </w:tc>
      </w:tr>
      <w:tr w:rsidR="002A1904" w:rsidTr="00124D58">
        <w:tc>
          <w:tcPr>
            <w:tcW w:w="5598" w:type="dxa"/>
          </w:tcPr>
          <w:p w:rsidR="002A1904" w:rsidRPr="002557BA" w:rsidRDefault="002A1904" w:rsidP="002A1904">
            <w:pPr>
              <w:rPr>
                <w:u w:val="single"/>
              </w:rPr>
            </w:pPr>
            <w:r w:rsidRPr="002557BA">
              <w:rPr>
                <w:u w:val="single"/>
              </w:rPr>
              <w:t>Study steps / data collection</w:t>
            </w:r>
          </w:p>
          <w:p w:rsidR="00D42871" w:rsidRDefault="00D42871" w:rsidP="002A1904">
            <w:r>
              <w:t>- source of participants</w:t>
            </w:r>
          </w:p>
          <w:p w:rsidR="00BC00A3" w:rsidRDefault="00BC00A3" w:rsidP="002A1904">
            <w:r>
              <w:t>- visualize what happens to patient during study (or care if retrospective) &amp; describe</w:t>
            </w:r>
          </w:p>
          <w:p w:rsidR="002557BA" w:rsidRDefault="002557BA" w:rsidP="002A1904">
            <w:r>
              <w:t>- data sources</w:t>
            </w:r>
          </w:p>
          <w:p w:rsidR="00026B5F" w:rsidRDefault="00026B5F" w:rsidP="002A1904">
            <w:r>
              <w:t>- time points of data collection</w:t>
            </w:r>
          </w:p>
          <w:p w:rsidR="00D42871" w:rsidRDefault="00D42871" w:rsidP="002A1904">
            <w:r>
              <w:t>- blinding, randomization</w:t>
            </w:r>
          </w:p>
          <w:p w:rsidR="00D42871" w:rsidRDefault="00D42871" w:rsidP="002A1904">
            <w:r>
              <w:t>- length of follow-up</w:t>
            </w:r>
          </w:p>
          <w:p w:rsidR="00114B51" w:rsidRDefault="00114B51" w:rsidP="002A1904">
            <w:r>
              <w:t>- how data will be stored</w:t>
            </w:r>
          </w:p>
        </w:tc>
        <w:tc>
          <w:tcPr>
            <w:tcW w:w="7380" w:type="dxa"/>
          </w:tcPr>
          <w:p w:rsidR="002A1904" w:rsidRDefault="002A1904"/>
          <w:p w:rsidR="002A1904" w:rsidRDefault="002A1904"/>
          <w:p w:rsidR="002A1904" w:rsidRDefault="002A1904"/>
          <w:p w:rsidR="002A1904" w:rsidRDefault="002A1904"/>
          <w:p w:rsidR="002A1904" w:rsidRDefault="002A1904"/>
          <w:p w:rsidR="002A1904" w:rsidRDefault="002A1904"/>
          <w:p w:rsidR="002A1904" w:rsidRDefault="002A1904"/>
        </w:tc>
      </w:tr>
      <w:tr w:rsidR="002A1904" w:rsidTr="00124D58">
        <w:tc>
          <w:tcPr>
            <w:tcW w:w="5598" w:type="dxa"/>
          </w:tcPr>
          <w:p w:rsidR="002A1904" w:rsidRDefault="002A1904" w:rsidP="002A1904">
            <w:r w:rsidRPr="002557BA">
              <w:rPr>
                <w:u w:val="single"/>
              </w:rPr>
              <w:t>Sample size / statistical analysis</w:t>
            </w:r>
          </w:p>
          <w:p w:rsidR="00114B51" w:rsidRDefault="00895298" w:rsidP="00895298">
            <w:r>
              <w:t>- State the difference in the primary outcome sought between study groups (or pre vs. post).</w:t>
            </w:r>
          </w:p>
          <w:p w:rsidR="00895298" w:rsidRPr="00114B51" w:rsidRDefault="00895298" w:rsidP="00895298">
            <w:r>
              <w:t>- What statistical tests will be used for data analysis?</w:t>
            </w:r>
          </w:p>
        </w:tc>
        <w:tc>
          <w:tcPr>
            <w:tcW w:w="7380" w:type="dxa"/>
          </w:tcPr>
          <w:p w:rsidR="002A1904" w:rsidRDefault="002B2CEB">
            <w:r>
              <w:t xml:space="preserve">  </w:t>
            </w:r>
          </w:p>
          <w:p w:rsidR="002A1904" w:rsidRDefault="002A1904"/>
          <w:p w:rsidR="002A1904" w:rsidRDefault="002A1904"/>
        </w:tc>
      </w:tr>
      <w:tr w:rsidR="002A1904" w:rsidRPr="00772BF7" w:rsidTr="00124D58">
        <w:tc>
          <w:tcPr>
            <w:tcW w:w="5598" w:type="dxa"/>
          </w:tcPr>
          <w:p w:rsidR="002A1904" w:rsidRDefault="002A1904" w:rsidP="002A1904">
            <w:r w:rsidRPr="002557BA">
              <w:rPr>
                <w:u w:val="single"/>
              </w:rPr>
              <w:t>Ethical considerations</w:t>
            </w:r>
          </w:p>
          <w:p w:rsidR="00772BF7" w:rsidRDefault="00772BF7" w:rsidP="002A1904">
            <w:r>
              <w:t>- as applicable</w:t>
            </w:r>
          </w:p>
          <w:p w:rsidR="002557BA" w:rsidRDefault="002557BA" w:rsidP="002A1904">
            <w:r>
              <w:t>- consent</w:t>
            </w:r>
            <w:r w:rsidR="00BC00A3">
              <w:t>, consent procedures</w:t>
            </w:r>
          </w:p>
          <w:p w:rsidR="00CD1C0B" w:rsidRDefault="00CD1C0B" w:rsidP="002A1904">
            <w:r>
              <w:t>- safety monitoring</w:t>
            </w:r>
          </w:p>
          <w:p w:rsidR="002557BA" w:rsidRPr="00772BF7" w:rsidRDefault="002557BA" w:rsidP="002A1904">
            <w:pPr>
              <w:rPr>
                <w:lang w:val="fr-FR"/>
              </w:rPr>
            </w:pPr>
            <w:r w:rsidRPr="00772BF7">
              <w:rPr>
                <w:lang w:val="fr-FR"/>
              </w:rPr>
              <w:t xml:space="preserve">- information </w:t>
            </w:r>
            <w:proofErr w:type="spellStart"/>
            <w:r w:rsidRPr="00772BF7">
              <w:rPr>
                <w:lang w:val="fr-FR"/>
              </w:rPr>
              <w:t>privacy</w:t>
            </w:r>
            <w:proofErr w:type="spellEnd"/>
            <w:r w:rsidR="00114B51" w:rsidRPr="00772BF7">
              <w:rPr>
                <w:lang w:val="fr-FR"/>
              </w:rPr>
              <w:t>/HIPAA</w:t>
            </w:r>
          </w:p>
          <w:p w:rsidR="002557BA" w:rsidRPr="00772BF7" w:rsidRDefault="00952693" w:rsidP="002A1904">
            <w:pPr>
              <w:rPr>
                <w:lang w:val="fr-FR"/>
              </w:rPr>
            </w:pPr>
            <w:r w:rsidRPr="00772BF7">
              <w:rPr>
                <w:lang w:val="fr-FR"/>
              </w:rPr>
              <w:t xml:space="preserve">- </w:t>
            </w:r>
            <w:proofErr w:type="spellStart"/>
            <w:r w:rsidRPr="00772BF7">
              <w:rPr>
                <w:lang w:val="fr-FR"/>
              </w:rPr>
              <w:t>special</w:t>
            </w:r>
            <w:proofErr w:type="spellEnd"/>
            <w:r w:rsidRPr="00772BF7">
              <w:rPr>
                <w:lang w:val="fr-FR"/>
              </w:rPr>
              <w:t>/</w:t>
            </w:r>
            <w:proofErr w:type="spellStart"/>
            <w:r w:rsidRPr="00772BF7">
              <w:rPr>
                <w:lang w:val="fr-FR"/>
              </w:rPr>
              <w:t>vulnerable</w:t>
            </w:r>
            <w:proofErr w:type="spellEnd"/>
            <w:r w:rsidRPr="00772BF7">
              <w:rPr>
                <w:lang w:val="fr-FR"/>
              </w:rPr>
              <w:t xml:space="preserve"> population</w:t>
            </w:r>
            <w:r w:rsidR="00124D58">
              <w:rPr>
                <w:lang w:val="fr-FR"/>
              </w:rPr>
              <w:t>s</w:t>
            </w:r>
          </w:p>
        </w:tc>
        <w:tc>
          <w:tcPr>
            <w:tcW w:w="7380" w:type="dxa"/>
          </w:tcPr>
          <w:p w:rsidR="002A1904" w:rsidRPr="00772BF7" w:rsidRDefault="002A1904">
            <w:pPr>
              <w:rPr>
                <w:lang w:val="fr-FR"/>
              </w:rPr>
            </w:pPr>
          </w:p>
          <w:p w:rsidR="002A1904" w:rsidRPr="00772BF7" w:rsidRDefault="002A1904">
            <w:pPr>
              <w:rPr>
                <w:lang w:val="fr-FR"/>
              </w:rPr>
            </w:pPr>
          </w:p>
          <w:p w:rsidR="002A1904" w:rsidRPr="00772BF7" w:rsidRDefault="002A1904">
            <w:pPr>
              <w:rPr>
                <w:lang w:val="fr-FR"/>
              </w:rPr>
            </w:pPr>
          </w:p>
        </w:tc>
      </w:tr>
      <w:tr w:rsidR="00390C70" w:rsidTr="00124D58">
        <w:tc>
          <w:tcPr>
            <w:tcW w:w="5598" w:type="dxa"/>
          </w:tcPr>
          <w:p w:rsidR="00390C70" w:rsidRDefault="00390C70" w:rsidP="002A1904">
            <w:pPr>
              <w:rPr>
                <w:u w:val="single"/>
              </w:rPr>
            </w:pPr>
            <w:r>
              <w:rPr>
                <w:u w:val="single"/>
              </w:rPr>
              <w:t>References</w:t>
            </w:r>
          </w:p>
          <w:p w:rsidR="00390C70" w:rsidRPr="00390C70" w:rsidRDefault="00390C70" w:rsidP="00BC00A3">
            <w:r>
              <w:t>- most should be peer-reviewed articles</w:t>
            </w:r>
          </w:p>
        </w:tc>
        <w:tc>
          <w:tcPr>
            <w:tcW w:w="7380" w:type="dxa"/>
          </w:tcPr>
          <w:p w:rsidR="00390C70" w:rsidRDefault="00390C70"/>
        </w:tc>
      </w:tr>
    </w:tbl>
    <w:p w:rsidR="0089183B" w:rsidRDefault="0089183B"/>
    <w:sectPr w:rsidR="0089183B" w:rsidSect="00124D58">
      <w:pgSz w:w="15840" w:h="12240" w:orient="landscape"/>
      <w:pgMar w:top="72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8188F"/>
    <w:multiLevelType w:val="hybridMultilevel"/>
    <w:tmpl w:val="AE08D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1904"/>
    <w:rsid w:val="00026B5F"/>
    <w:rsid w:val="000D727A"/>
    <w:rsid w:val="00114B51"/>
    <w:rsid w:val="00124D58"/>
    <w:rsid w:val="002557BA"/>
    <w:rsid w:val="002946BD"/>
    <w:rsid w:val="002A1904"/>
    <w:rsid w:val="002B2CEB"/>
    <w:rsid w:val="00315D83"/>
    <w:rsid w:val="003451E0"/>
    <w:rsid w:val="00355E92"/>
    <w:rsid w:val="00390C70"/>
    <w:rsid w:val="00590035"/>
    <w:rsid w:val="006E5BF6"/>
    <w:rsid w:val="00772BF7"/>
    <w:rsid w:val="007D2B05"/>
    <w:rsid w:val="00871C9F"/>
    <w:rsid w:val="0089183B"/>
    <w:rsid w:val="00895298"/>
    <w:rsid w:val="00952693"/>
    <w:rsid w:val="00B460C8"/>
    <w:rsid w:val="00BC00A3"/>
    <w:rsid w:val="00C86E38"/>
    <w:rsid w:val="00C90729"/>
    <w:rsid w:val="00CD1C0B"/>
    <w:rsid w:val="00D42871"/>
    <w:rsid w:val="00E343A7"/>
    <w:rsid w:val="00F4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7C0C6"/>
  <w15:docId w15:val="{BAB03628-6682-4816-9B92-B6E80A77F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1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51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Health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Lynn E. Shaffer</dc:creator>
  <cp:lastModifiedBy>Lynn E. Shaffer</cp:lastModifiedBy>
  <cp:revision>2</cp:revision>
  <dcterms:created xsi:type="dcterms:W3CDTF">2020-02-24T19:50:00Z</dcterms:created>
  <dcterms:modified xsi:type="dcterms:W3CDTF">2020-02-24T19:50:00Z</dcterms:modified>
</cp:coreProperties>
</file>